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84A5" w14:textId="787705BF" w:rsidR="00751355" w:rsidRPr="00751355" w:rsidRDefault="00040B5E" w:rsidP="00040B5E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751355">
        <w:rPr>
          <w:rFonts w:ascii="Times New Roman" w:hAnsi="Times New Roman" w:cs="Times New Roman"/>
          <w:b/>
          <w:bCs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36A33529" wp14:editId="590E6EDF">
            <wp:simplePos x="0" y="0"/>
            <wp:positionH relativeFrom="margin">
              <wp:posOffset>-19050</wp:posOffset>
            </wp:positionH>
            <wp:positionV relativeFrom="paragraph">
              <wp:posOffset>0</wp:posOffset>
            </wp:positionV>
            <wp:extent cx="781050" cy="7620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1355">
        <w:rPr>
          <w:rFonts w:ascii="Times New Roman" w:hAnsi="Times New Roman" w:cs="Times New Roman"/>
          <w:b/>
          <w:bCs/>
          <w:sz w:val="16"/>
          <w:szCs w:val="16"/>
        </w:rPr>
        <w:t>UPSON COUNTY BOARD OF ELECTIONS - REGISTRATION OFFICE</w:t>
      </w:r>
      <w:r w:rsidR="00751355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751355" w:rsidRPr="00751355">
        <w:rPr>
          <w:rFonts w:ascii="Times New Roman" w:hAnsi="Times New Roman" w:cs="Times New Roman"/>
          <w:b/>
          <w:bCs/>
          <w:sz w:val="16"/>
          <w:szCs w:val="16"/>
        </w:rPr>
        <w:tab/>
        <w:t>Pam W. Releford – Elections Supervisor</w:t>
      </w:r>
    </w:p>
    <w:p w14:paraId="031ACBA6" w14:textId="77777777" w:rsidR="00991F7A" w:rsidRPr="00751355" w:rsidRDefault="00040B5E" w:rsidP="00991F7A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751355">
        <w:rPr>
          <w:rFonts w:ascii="Times New Roman" w:hAnsi="Times New Roman" w:cs="Times New Roman"/>
          <w:b/>
          <w:bCs/>
          <w:sz w:val="16"/>
          <w:szCs w:val="16"/>
        </w:rPr>
        <w:t>305 S. HIGHTOWER ST. ROOM 130</w:t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991F7A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991F7A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991F7A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991F7A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991F7A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991F7A" w:rsidRPr="00751355">
        <w:rPr>
          <w:rFonts w:ascii="Times New Roman" w:hAnsi="Times New Roman" w:cs="Times New Roman"/>
          <w:b/>
          <w:bCs/>
          <w:sz w:val="16"/>
          <w:szCs w:val="16"/>
        </w:rPr>
        <w:t>Kelly L. King – Chief Registrar</w:t>
      </w:r>
    </w:p>
    <w:p w14:paraId="26908F97" w14:textId="0876E6FD" w:rsidR="00040B5E" w:rsidRPr="00751355" w:rsidRDefault="00991F7A" w:rsidP="00040B5E">
      <w:pPr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PO BOX  547</w:t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751355">
        <w:rPr>
          <w:rFonts w:ascii="Times New Roman" w:hAnsi="Times New Roman" w:cs="Times New Roman"/>
          <w:b/>
          <w:bCs/>
          <w:sz w:val="16"/>
          <w:szCs w:val="16"/>
        </w:rPr>
        <w:t>Hailey S. Bozeman – Deputy Registrar</w:t>
      </w:r>
    </w:p>
    <w:p w14:paraId="7725EF1E" w14:textId="3AFB885C" w:rsidR="00040B5E" w:rsidRPr="00751355" w:rsidRDefault="00040B5E" w:rsidP="00040B5E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751355">
        <w:rPr>
          <w:rFonts w:ascii="Times New Roman" w:hAnsi="Times New Roman" w:cs="Times New Roman"/>
          <w:b/>
          <w:bCs/>
          <w:sz w:val="16"/>
          <w:szCs w:val="16"/>
        </w:rPr>
        <w:t>THOMASTON, GA  30286</w:t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</w:p>
    <w:p w14:paraId="05B5BC71" w14:textId="77777777" w:rsidR="00751355" w:rsidRPr="00751355" w:rsidRDefault="00BA645B" w:rsidP="00751355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751355">
        <w:rPr>
          <w:rFonts w:ascii="Times New Roman" w:hAnsi="Times New Roman" w:cs="Times New Roman"/>
          <w:b/>
          <w:bCs/>
          <w:sz w:val="16"/>
          <w:szCs w:val="16"/>
        </w:rPr>
        <w:t xml:space="preserve">706-647-6259 (Office) </w:t>
      </w:r>
    </w:p>
    <w:p w14:paraId="7E2B9409" w14:textId="77777777" w:rsidR="00751355" w:rsidRDefault="00BA645B" w:rsidP="00751355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751355">
        <w:rPr>
          <w:rFonts w:ascii="Times New Roman" w:hAnsi="Times New Roman" w:cs="Times New Roman"/>
          <w:b/>
          <w:bCs/>
          <w:sz w:val="16"/>
          <w:szCs w:val="16"/>
        </w:rPr>
        <w:t>706-646-3168 (Fax)</w:t>
      </w:r>
      <w:r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</w:p>
    <w:p w14:paraId="7E0E837B" w14:textId="5FE48E9B" w:rsidR="00BA645B" w:rsidRDefault="00751355" w:rsidP="0075135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____________________________________</w:t>
      </w:r>
      <w:r w:rsidR="00991F7A">
        <w:rPr>
          <w:rFonts w:ascii="Times New Roman" w:hAnsi="Times New Roman" w:cs="Times New Roman"/>
          <w:b/>
          <w:bCs/>
          <w:sz w:val="16"/>
          <w:szCs w:val="16"/>
        </w:rPr>
        <w:t>___________</w:t>
      </w:r>
      <w:r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____________________________________________</w:t>
      </w:r>
      <w:r w:rsidR="00991F7A">
        <w:rPr>
          <w:rFonts w:ascii="Times New Roman" w:hAnsi="Times New Roman" w:cs="Times New Roman"/>
          <w:b/>
          <w:bCs/>
          <w:sz w:val="16"/>
          <w:szCs w:val="16"/>
        </w:rPr>
        <w:t>_______</w:t>
      </w:r>
      <w:r>
        <w:rPr>
          <w:rFonts w:ascii="Times New Roman" w:hAnsi="Times New Roman" w:cs="Times New Roman"/>
          <w:b/>
          <w:bCs/>
          <w:sz w:val="16"/>
          <w:szCs w:val="16"/>
        </w:rPr>
        <w:t>_____________________________________</w:t>
      </w:r>
      <w:r w:rsidR="00BA645B" w:rsidRPr="00751355">
        <w:rPr>
          <w:rFonts w:ascii="Times New Roman" w:hAnsi="Times New Roman" w:cs="Times New Roman"/>
          <w:sz w:val="16"/>
          <w:szCs w:val="16"/>
        </w:rPr>
        <w:tab/>
      </w:r>
      <w:r w:rsidR="00BA645B" w:rsidRPr="00751355">
        <w:rPr>
          <w:rFonts w:ascii="Times New Roman" w:hAnsi="Times New Roman" w:cs="Times New Roman"/>
          <w:sz w:val="16"/>
          <w:szCs w:val="16"/>
        </w:rPr>
        <w:tab/>
      </w:r>
      <w:r w:rsidR="00BA645B">
        <w:rPr>
          <w:rFonts w:ascii="Times New Roman" w:hAnsi="Times New Roman" w:cs="Times New Roman"/>
          <w:sz w:val="20"/>
          <w:szCs w:val="20"/>
        </w:rPr>
        <w:tab/>
      </w:r>
      <w:r w:rsidR="00BA645B">
        <w:rPr>
          <w:rFonts w:ascii="Times New Roman" w:hAnsi="Times New Roman" w:cs="Times New Roman"/>
          <w:sz w:val="20"/>
          <w:szCs w:val="20"/>
        </w:rPr>
        <w:tab/>
      </w:r>
      <w:r w:rsidR="00BA645B">
        <w:rPr>
          <w:rFonts w:ascii="Times New Roman" w:hAnsi="Times New Roman" w:cs="Times New Roman"/>
          <w:sz w:val="20"/>
          <w:szCs w:val="20"/>
        </w:rPr>
        <w:tab/>
      </w:r>
    </w:p>
    <w:p w14:paraId="52083592" w14:textId="77777777" w:rsidR="00BA645B" w:rsidRDefault="00BA645B" w:rsidP="00040B5E">
      <w:pPr>
        <w:rPr>
          <w:rFonts w:ascii="Times New Roman" w:hAnsi="Times New Roman" w:cs="Times New Roman"/>
          <w:sz w:val="16"/>
          <w:szCs w:val="16"/>
        </w:rPr>
      </w:pPr>
    </w:p>
    <w:p w14:paraId="556209A4" w14:textId="77777777" w:rsidR="00751355" w:rsidRDefault="00751355" w:rsidP="00040B5E">
      <w:pPr>
        <w:rPr>
          <w:rFonts w:ascii="Times New Roman" w:hAnsi="Times New Roman" w:cs="Times New Roman"/>
          <w:sz w:val="16"/>
          <w:szCs w:val="16"/>
        </w:rPr>
      </w:pPr>
    </w:p>
    <w:p w14:paraId="31FD0D38" w14:textId="77777777" w:rsidR="0090772D" w:rsidRPr="0090772D" w:rsidRDefault="0090772D" w:rsidP="009077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53F0EC64" w14:textId="1A11F2A8" w:rsidR="0090772D" w:rsidRPr="0090772D" w:rsidRDefault="001066B4" w:rsidP="009077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Monday, </w:t>
      </w:r>
      <w:r w:rsidR="00EE2E28">
        <w:rPr>
          <w:rFonts w:ascii="Times New Roman" w:hAnsi="Times New Roman" w:cs="Times New Roman"/>
          <w:b/>
          <w:bCs/>
          <w:sz w:val="24"/>
          <w:szCs w:val="24"/>
        </w:rPr>
        <w:t xml:space="preserve">June </w:t>
      </w:r>
      <w:r w:rsidR="004C27DE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A02FD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E6885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</w:p>
    <w:p w14:paraId="5CA9AA5E" w14:textId="3D1D1501" w:rsidR="0090772D" w:rsidRPr="0090772D" w:rsidRDefault="001066B4" w:rsidP="009077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10:00</w:t>
      </w:r>
      <w:r w:rsidR="00634D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34D4B">
        <w:rPr>
          <w:rFonts w:ascii="Times New Roman" w:hAnsi="Times New Roman" w:cs="Times New Roman"/>
          <w:b/>
          <w:bCs/>
          <w:sz w:val="24"/>
          <w:szCs w:val="24"/>
        </w:rPr>
        <w:t>M</w:t>
      </w:r>
    </w:p>
    <w:p w14:paraId="73F9C385" w14:textId="77777777" w:rsidR="0090772D" w:rsidRPr="0090772D" w:rsidRDefault="0090772D" w:rsidP="0090772D">
      <w:pPr>
        <w:jc w:val="center"/>
        <w:rPr>
          <w:rFonts w:ascii="Times New Roman" w:hAnsi="Times New Roman" w:cs="Times New Roman"/>
          <w:b/>
          <w:bCs/>
        </w:rPr>
      </w:pPr>
    </w:p>
    <w:p w14:paraId="4FCEAA52" w14:textId="77777777" w:rsidR="0090772D" w:rsidRPr="0090772D" w:rsidRDefault="0090772D" w:rsidP="00907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>Call to order</w:t>
      </w:r>
    </w:p>
    <w:p w14:paraId="4668DFEF" w14:textId="77777777" w:rsidR="0090772D" w:rsidRPr="0090772D" w:rsidRDefault="0090772D" w:rsidP="0090772D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3ACFD" w14:textId="4BAC47CC" w:rsidR="0090772D" w:rsidRPr="0090772D" w:rsidRDefault="0090772D" w:rsidP="00907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>Invocation –</w:t>
      </w:r>
      <w:r w:rsidR="00951C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2FDE">
        <w:rPr>
          <w:rFonts w:ascii="Times New Roman" w:hAnsi="Times New Roman" w:cs="Times New Roman"/>
          <w:b/>
          <w:bCs/>
          <w:sz w:val="24"/>
          <w:szCs w:val="24"/>
        </w:rPr>
        <w:t>Mary Hefton</w:t>
      </w:r>
    </w:p>
    <w:p w14:paraId="4AF04598" w14:textId="77777777" w:rsidR="0090772D" w:rsidRPr="0090772D" w:rsidRDefault="0090772D" w:rsidP="0090772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AAB055" w14:textId="77777777" w:rsidR="0090772D" w:rsidRPr="0090772D" w:rsidRDefault="0090772D" w:rsidP="00907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 xml:space="preserve">Secretary’s report </w:t>
      </w:r>
    </w:p>
    <w:p w14:paraId="4A6073A2" w14:textId="71534344" w:rsidR="0090772D" w:rsidRDefault="0090772D" w:rsidP="0090772D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>Approve</w:t>
      </w:r>
      <w:r w:rsidR="00951C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277D">
        <w:rPr>
          <w:rFonts w:ascii="Times New Roman" w:hAnsi="Times New Roman" w:cs="Times New Roman"/>
          <w:b/>
          <w:bCs/>
          <w:sz w:val="24"/>
          <w:szCs w:val="24"/>
        </w:rPr>
        <w:t xml:space="preserve">Jan. 14 &amp; April 17, </w:t>
      </w:r>
      <w:proofErr w:type="gramStart"/>
      <w:r w:rsidR="00A02FDE">
        <w:rPr>
          <w:rFonts w:ascii="Times New Roman" w:hAnsi="Times New Roman" w:cs="Times New Roman"/>
          <w:b/>
          <w:bCs/>
          <w:sz w:val="24"/>
          <w:szCs w:val="24"/>
        </w:rPr>
        <w:t>2025</w:t>
      </w:r>
      <w:proofErr w:type="gramEnd"/>
      <w:r w:rsidRPr="009077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58B6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90772D">
        <w:rPr>
          <w:rFonts w:ascii="Times New Roman" w:hAnsi="Times New Roman" w:cs="Times New Roman"/>
          <w:b/>
          <w:bCs/>
          <w:sz w:val="24"/>
          <w:szCs w:val="24"/>
        </w:rPr>
        <w:t xml:space="preserve">eeting </w:t>
      </w:r>
      <w:r w:rsidR="00AB58B6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90772D">
        <w:rPr>
          <w:rFonts w:ascii="Times New Roman" w:hAnsi="Times New Roman" w:cs="Times New Roman"/>
          <w:b/>
          <w:bCs/>
          <w:sz w:val="24"/>
          <w:szCs w:val="24"/>
        </w:rPr>
        <w:t>inutes</w:t>
      </w:r>
    </w:p>
    <w:p w14:paraId="5B487469" w14:textId="77777777" w:rsidR="00A02FDE" w:rsidRDefault="00A02FDE" w:rsidP="0090772D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2CEA3F" w14:textId="77777777" w:rsidR="0090772D" w:rsidRPr="0090772D" w:rsidRDefault="0090772D" w:rsidP="00907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>Public comments</w:t>
      </w:r>
    </w:p>
    <w:p w14:paraId="5523192D" w14:textId="77777777" w:rsidR="0090772D" w:rsidRPr="0090772D" w:rsidRDefault="0090772D" w:rsidP="0090772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9A638" w14:textId="77777777" w:rsidR="0090772D" w:rsidRPr="0090772D" w:rsidRDefault="0090772D" w:rsidP="00907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>Old business</w:t>
      </w:r>
    </w:p>
    <w:p w14:paraId="2C057FBB" w14:textId="77777777" w:rsidR="0090772D" w:rsidRPr="0090772D" w:rsidRDefault="0090772D" w:rsidP="009077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01FAAE" w14:textId="77777777" w:rsidR="0090772D" w:rsidRPr="0090772D" w:rsidRDefault="0090772D" w:rsidP="00907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 xml:space="preserve">New business </w:t>
      </w:r>
    </w:p>
    <w:p w14:paraId="1CAFF0B2" w14:textId="51CD3281" w:rsidR="00634D4B" w:rsidRPr="00242F7F" w:rsidRDefault="00634D4B" w:rsidP="00242F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770A78" w14:textId="374A673C" w:rsidR="00A02FDE" w:rsidRDefault="009F3DFD" w:rsidP="00634D4B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A02FDE">
        <w:rPr>
          <w:rFonts w:ascii="Times New Roman" w:hAnsi="Times New Roman" w:cs="Times New Roman"/>
          <w:b/>
          <w:bCs/>
          <w:sz w:val="24"/>
          <w:szCs w:val="24"/>
        </w:rPr>
        <w:t xml:space="preserve">Reorganization of </w:t>
      </w:r>
      <w:r w:rsidR="00EC1169">
        <w:rPr>
          <w:rFonts w:ascii="Times New Roman" w:hAnsi="Times New Roman" w:cs="Times New Roman"/>
          <w:b/>
          <w:bCs/>
          <w:sz w:val="24"/>
          <w:szCs w:val="24"/>
        </w:rPr>
        <w:t xml:space="preserve">BOE </w:t>
      </w:r>
      <w:r w:rsidR="00A02FDE">
        <w:rPr>
          <w:rFonts w:ascii="Times New Roman" w:hAnsi="Times New Roman" w:cs="Times New Roman"/>
          <w:b/>
          <w:bCs/>
          <w:sz w:val="24"/>
          <w:szCs w:val="24"/>
        </w:rPr>
        <w:t>Officers</w:t>
      </w:r>
    </w:p>
    <w:p w14:paraId="79539C5F" w14:textId="7C2421C7" w:rsidR="00F9736A" w:rsidRDefault="00F9736A" w:rsidP="00634D4B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*Certify the June 17, 2025 Special Primary Election</w:t>
      </w:r>
    </w:p>
    <w:p w14:paraId="573B1D87" w14:textId="75F5ECDE" w:rsidR="00EC1169" w:rsidRDefault="00EC1169" w:rsidP="00EC1169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*Call for </w:t>
      </w:r>
      <w:r w:rsidR="0049277D">
        <w:rPr>
          <w:rFonts w:ascii="Times New Roman" w:hAnsi="Times New Roman" w:cs="Times New Roman"/>
          <w:b/>
          <w:bCs/>
          <w:sz w:val="24"/>
          <w:szCs w:val="24"/>
        </w:rPr>
        <w:t>Special Election (Probate Judge)</w:t>
      </w:r>
    </w:p>
    <w:p w14:paraId="70C713AB" w14:textId="6F677676" w:rsidR="00C61BD6" w:rsidRDefault="00C61BD6" w:rsidP="00EC1169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*Call for City of Thomaston (Mayor Pro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&amp; Council 3 &amp;4)</w:t>
      </w:r>
    </w:p>
    <w:p w14:paraId="63588D99" w14:textId="7C4CE0EC" w:rsidR="00C61BD6" w:rsidRDefault="00C61BD6" w:rsidP="00EC1169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*Call for City of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Yatesville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(3 Council Seats)</w:t>
      </w:r>
    </w:p>
    <w:p w14:paraId="1DA8A3F0" w14:textId="1378B741" w:rsidR="009F3DFD" w:rsidRPr="00EC1169" w:rsidRDefault="00A02FDE" w:rsidP="00EC1169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EC1169">
        <w:rPr>
          <w:rFonts w:ascii="Times New Roman" w:hAnsi="Times New Roman" w:cs="Times New Roman"/>
          <w:b/>
          <w:bCs/>
          <w:sz w:val="24"/>
          <w:szCs w:val="24"/>
        </w:rPr>
        <w:t xml:space="preserve">*Discuss </w:t>
      </w:r>
      <w:r w:rsidR="00C61BD6">
        <w:rPr>
          <w:rFonts w:ascii="Times New Roman" w:hAnsi="Times New Roman" w:cs="Times New Roman"/>
          <w:b/>
          <w:bCs/>
          <w:sz w:val="24"/>
          <w:szCs w:val="24"/>
        </w:rPr>
        <w:t xml:space="preserve">Run-Off </w:t>
      </w:r>
      <w:r w:rsidRPr="00EC1169">
        <w:rPr>
          <w:rFonts w:ascii="Times New Roman" w:hAnsi="Times New Roman" w:cs="Times New Roman"/>
          <w:b/>
          <w:bCs/>
          <w:sz w:val="24"/>
          <w:szCs w:val="24"/>
        </w:rPr>
        <w:t>Election</w:t>
      </w:r>
      <w:r w:rsidR="00C61BD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3BF16BC" w14:textId="77777777" w:rsidR="00EC1169" w:rsidRDefault="00EC1169" w:rsidP="00634D4B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B1B46B" w14:textId="77777777" w:rsidR="0090772D" w:rsidRPr="0090772D" w:rsidRDefault="0090772D" w:rsidP="00907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>Board comments</w:t>
      </w:r>
    </w:p>
    <w:p w14:paraId="74631D0C" w14:textId="77777777" w:rsidR="0090772D" w:rsidRPr="0090772D" w:rsidRDefault="0090772D" w:rsidP="0090772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5E4DB2" w14:textId="77777777" w:rsidR="0090772D" w:rsidRPr="0090772D" w:rsidRDefault="0090772D" w:rsidP="00907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 xml:space="preserve">Next meeting </w:t>
      </w:r>
    </w:p>
    <w:p w14:paraId="51D774B6" w14:textId="77777777" w:rsidR="0090772D" w:rsidRPr="0090772D" w:rsidRDefault="0090772D" w:rsidP="0090772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55C28" w14:textId="4530EAAA" w:rsidR="0090772D" w:rsidRPr="0090772D" w:rsidRDefault="0090772D" w:rsidP="00907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>Adjourn</w:t>
      </w:r>
    </w:p>
    <w:p w14:paraId="26E92B66" w14:textId="77777777" w:rsidR="00751355" w:rsidRPr="0090772D" w:rsidRDefault="00751355" w:rsidP="00040B5E">
      <w:pPr>
        <w:rPr>
          <w:rFonts w:ascii="Times New Roman" w:hAnsi="Times New Roman" w:cs="Times New Roman"/>
          <w:sz w:val="24"/>
          <w:szCs w:val="24"/>
        </w:rPr>
      </w:pPr>
    </w:p>
    <w:p w14:paraId="6670B4F1" w14:textId="77777777" w:rsidR="00751355" w:rsidRPr="0090772D" w:rsidRDefault="00751355" w:rsidP="00040B5E">
      <w:pPr>
        <w:rPr>
          <w:rFonts w:ascii="Times New Roman" w:hAnsi="Times New Roman" w:cs="Times New Roman"/>
          <w:sz w:val="24"/>
          <w:szCs w:val="24"/>
        </w:rPr>
      </w:pPr>
    </w:p>
    <w:p w14:paraId="23731BF6" w14:textId="5D85A4D3" w:rsidR="00BA645B" w:rsidRPr="0090772D" w:rsidRDefault="00BA645B" w:rsidP="00BA645B">
      <w:pPr>
        <w:rPr>
          <w:rFonts w:ascii="Times New Roman" w:hAnsi="Times New Roman" w:cs="Times New Roman"/>
          <w:sz w:val="24"/>
          <w:szCs w:val="24"/>
        </w:rPr>
      </w:pPr>
      <w:r w:rsidRPr="0090772D">
        <w:rPr>
          <w:rFonts w:ascii="Times New Roman" w:hAnsi="Times New Roman" w:cs="Times New Roman"/>
          <w:sz w:val="24"/>
          <w:szCs w:val="24"/>
        </w:rPr>
        <w:tab/>
      </w:r>
      <w:r w:rsidRPr="0090772D">
        <w:rPr>
          <w:rFonts w:ascii="Times New Roman" w:hAnsi="Times New Roman" w:cs="Times New Roman"/>
          <w:sz w:val="24"/>
          <w:szCs w:val="24"/>
        </w:rPr>
        <w:tab/>
      </w:r>
      <w:r w:rsidRPr="0090772D">
        <w:rPr>
          <w:rFonts w:ascii="Times New Roman" w:hAnsi="Times New Roman" w:cs="Times New Roman"/>
          <w:sz w:val="24"/>
          <w:szCs w:val="24"/>
        </w:rPr>
        <w:tab/>
      </w:r>
    </w:p>
    <w:p w14:paraId="380DB433" w14:textId="6C4253C9" w:rsidR="00BA645B" w:rsidRPr="0090772D" w:rsidRDefault="00BA645B" w:rsidP="00040B5E">
      <w:pPr>
        <w:rPr>
          <w:rFonts w:ascii="Times New Roman" w:hAnsi="Times New Roman" w:cs="Times New Roman"/>
          <w:sz w:val="24"/>
          <w:szCs w:val="24"/>
        </w:rPr>
      </w:pPr>
    </w:p>
    <w:p w14:paraId="38154E99" w14:textId="3285A7C2" w:rsidR="00DA1655" w:rsidRPr="00A14451" w:rsidRDefault="00040B5E" w:rsidP="00040B5E">
      <w:pPr>
        <w:jc w:val="center"/>
        <w:rPr>
          <w:rFonts w:ascii="Dancing Script" w:hAnsi="Dancing Script"/>
          <w:sz w:val="20"/>
          <w:szCs w:val="20"/>
        </w:rPr>
      </w:pPr>
      <w:r>
        <w:rPr>
          <w:rFonts w:ascii="Dancing Script" w:hAnsi="Dancing Script"/>
          <w:sz w:val="20"/>
          <w:szCs w:val="20"/>
        </w:rPr>
        <w:br w:type="textWrapping" w:clear="all"/>
      </w:r>
    </w:p>
    <w:p w14:paraId="24751C86" w14:textId="4404CF18" w:rsidR="00DA1655" w:rsidRDefault="00DA1655" w:rsidP="00DA1655">
      <w:pPr>
        <w:rPr>
          <w:rFonts w:ascii="Castellar" w:hAnsi="Castellar"/>
          <w:b/>
          <w:bCs/>
        </w:rPr>
      </w:pPr>
      <w:r>
        <w:rPr>
          <w:rFonts w:ascii="Castellar" w:hAnsi="Castellar"/>
          <w:b/>
          <w:bCs/>
        </w:rPr>
        <w:t xml:space="preserve">                                                                                                               </w:t>
      </w:r>
    </w:p>
    <w:p w14:paraId="47BFB101" w14:textId="3B4DB9D9" w:rsidR="00AC4FA8" w:rsidRPr="004E600B" w:rsidRDefault="00DA1655" w:rsidP="00AC4FA8">
      <w:pPr>
        <w:rPr>
          <w:rFonts w:ascii="Alegreya Sans" w:hAnsi="Alegreya Sans" w:cs="Aparajita"/>
          <w:b/>
          <w:bCs/>
          <w:sz w:val="20"/>
          <w:szCs w:val="20"/>
        </w:rPr>
      </w:pP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</w:p>
    <w:p w14:paraId="48A3228D" w14:textId="35715CA1" w:rsidR="00AC4FA8" w:rsidRPr="00AC4FA8" w:rsidRDefault="00AC4FA8" w:rsidP="00AC4FA8">
      <w:pPr>
        <w:rPr>
          <w:rFonts w:ascii="Castellar" w:hAnsi="Castellar"/>
        </w:rPr>
      </w:pPr>
    </w:p>
    <w:p w14:paraId="58FB6B6C" w14:textId="4054ED65" w:rsidR="00AC4FA8" w:rsidRPr="00AC4FA8" w:rsidRDefault="00AC4FA8" w:rsidP="00AC4FA8">
      <w:pPr>
        <w:rPr>
          <w:rFonts w:ascii="Castellar" w:hAnsi="Castellar"/>
        </w:rPr>
      </w:pPr>
    </w:p>
    <w:p w14:paraId="15240965" w14:textId="22892908" w:rsidR="00AC4FA8" w:rsidRPr="00AC4FA8" w:rsidRDefault="00AC4FA8" w:rsidP="00AC4FA8">
      <w:pPr>
        <w:rPr>
          <w:rFonts w:ascii="Castellar" w:hAnsi="Castellar"/>
        </w:rPr>
      </w:pPr>
    </w:p>
    <w:p w14:paraId="02F7DA5F" w14:textId="79812668" w:rsidR="00AC4FA8" w:rsidRPr="00AC4FA8" w:rsidRDefault="00AC4FA8" w:rsidP="00AC4FA8">
      <w:pPr>
        <w:rPr>
          <w:rFonts w:ascii="Castellar" w:hAnsi="Castellar"/>
        </w:rPr>
      </w:pPr>
    </w:p>
    <w:p w14:paraId="6AAB50F4" w14:textId="494D8412" w:rsidR="00AC4FA8" w:rsidRPr="00AC4FA8" w:rsidRDefault="00AC4FA8" w:rsidP="00AC4FA8">
      <w:pPr>
        <w:rPr>
          <w:rFonts w:ascii="Castellar" w:hAnsi="Castellar"/>
        </w:rPr>
      </w:pPr>
    </w:p>
    <w:p w14:paraId="67933BAD" w14:textId="18592DA9" w:rsidR="00AC4FA8" w:rsidRPr="00AC4FA8" w:rsidRDefault="00AC4FA8" w:rsidP="00AC4FA8">
      <w:pPr>
        <w:rPr>
          <w:rFonts w:ascii="Castellar" w:hAnsi="Castellar"/>
        </w:rPr>
      </w:pPr>
    </w:p>
    <w:sectPr w:rsidR="00AC4FA8" w:rsidRPr="00AC4FA8" w:rsidSect="000A096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160D2" w14:textId="77777777" w:rsidR="000A0961" w:rsidRDefault="000A0961" w:rsidP="00C17C2E">
      <w:pPr>
        <w:spacing w:line="240" w:lineRule="auto"/>
      </w:pPr>
      <w:r>
        <w:separator/>
      </w:r>
    </w:p>
  </w:endnote>
  <w:endnote w:type="continuationSeparator" w:id="0">
    <w:p w14:paraId="1F802C0A" w14:textId="77777777" w:rsidR="000A0961" w:rsidRDefault="000A0961" w:rsidP="00C17C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ncing Script">
    <w:altName w:val="Calibri"/>
    <w:panose1 w:val="03080600040507000D00"/>
    <w:charset w:val="00"/>
    <w:family w:val="script"/>
    <w:pitch w:val="variable"/>
    <w:sig w:usb0="20000007" w:usb1="00000000" w:usb2="00000000" w:usb3="00000000" w:csb0="00000193" w:csb1="00000000"/>
  </w:font>
  <w:font w:name="Castellar">
    <w:altName w:val="Castellar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legreya Sans">
    <w:altName w:val="Calibri"/>
    <w:panose1 w:val="00000500000000000000"/>
    <w:charset w:val="00"/>
    <w:family w:val="auto"/>
    <w:pitch w:val="variable"/>
    <w:sig w:usb0="6000028F" w:usb1="00000003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72C7F" w14:textId="77777777" w:rsidR="00C17C2E" w:rsidRPr="00C94AF9" w:rsidRDefault="00C17C2E" w:rsidP="00C94AF9">
    <w:pPr>
      <w:pStyle w:val="Footer"/>
      <w:jc w:val="center"/>
      <w:rPr>
        <w:rFonts w:ascii="Dancing Script" w:hAnsi="Dancing 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DD1BB" w14:textId="77777777" w:rsidR="000A0961" w:rsidRDefault="000A0961" w:rsidP="00C17C2E">
      <w:pPr>
        <w:spacing w:line="240" w:lineRule="auto"/>
      </w:pPr>
      <w:r>
        <w:separator/>
      </w:r>
    </w:p>
  </w:footnote>
  <w:footnote w:type="continuationSeparator" w:id="0">
    <w:p w14:paraId="17171523" w14:textId="77777777" w:rsidR="000A0961" w:rsidRDefault="000A0961" w:rsidP="00C17C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700A3"/>
    <w:multiLevelType w:val="hybridMultilevel"/>
    <w:tmpl w:val="1ACC64C2"/>
    <w:lvl w:ilvl="0" w:tplc="56382BF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03395"/>
    <w:multiLevelType w:val="hybridMultilevel"/>
    <w:tmpl w:val="FB602CBE"/>
    <w:lvl w:ilvl="0" w:tplc="840C406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43906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6075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C2"/>
    <w:rsid w:val="00040B5E"/>
    <w:rsid w:val="000A0961"/>
    <w:rsid w:val="001066B4"/>
    <w:rsid w:val="001650BF"/>
    <w:rsid w:val="00184308"/>
    <w:rsid w:val="0020103C"/>
    <w:rsid w:val="002132AC"/>
    <w:rsid w:val="00242F7F"/>
    <w:rsid w:val="0027233E"/>
    <w:rsid w:val="002C36D6"/>
    <w:rsid w:val="002D7A9E"/>
    <w:rsid w:val="0035680C"/>
    <w:rsid w:val="003C090F"/>
    <w:rsid w:val="0049277D"/>
    <w:rsid w:val="004C27DE"/>
    <w:rsid w:val="004D7B7C"/>
    <w:rsid w:val="004E600B"/>
    <w:rsid w:val="005642C3"/>
    <w:rsid w:val="00580647"/>
    <w:rsid w:val="00634D4B"/>
    <w:rsid w:val="00653F81"/>
    <w:rsid w:val="00693E58"/>
    <w:rsid w:val="006B77CD"/>
    <w:rsid w:val="007318EA"/>
    <w:rsid w:val="00741384"/>
    <w:rsid w:val="00751355"/>
    <w:rsid w:val="00842E55"/>
    <w:rsid w:val="008E07F6"/>
    <w:rsid w:val="008F1FAF"/>
    <w:rsid w:val="0090772D"/>
    <w:rsid w:val="00951C31"/>
    <w:rsid w:val="00991F7A"/>
    <w:rsid w:val="009C3EB9"/>
    <w:rsid w:val="009F3DFD"/>
    <w:rsid w:val="00A02FDE"/>
    <w:rsid w:val="00A14451"/>
    <w:rsid w:val="00A21AC8"/>
    <w:rsid w:val="00A8611A"/>
    <w:rsid w:val="00AA2794"/>
    <w:rsid w:val="00AB58B6"/>
    <w:rsid w:val="00AC4FA8"/>
    <w:rsid w:val="00B4018F"/>
    <w:rsid w:val="00B5477A"/>
    <w:rsid w:val="00B5560E"/>
    <w:rsid w:val="00BA645B"/>
    <w:rsid w:val="00C17C2E"/>
    <w:rsid w:val="00C61BD6"/>
    <w:rsid w:val="00C752DC"/>
    <w:rsid w:val="00C94AF9"/>
    <w:rsid w:val="00CD2E87"/>
    <w:rsid w:val="00CE2D6C"/>
    <w:rsid w:val="00D806C2"/>
    <w:rsid w:val="00DA1655"/>
    <w:rsid w:val="00DD769F"/>
    <w:rsid w:val="00DE6885"/>
    <w:rsid w:val="00EA2EAA"/>
    <w:rsid w:val="00EC1169"/>
    <w:rsid w:val="00ED1E96"/>
    <w:rsid w:val="00EE2E28"/>
    <w:rsid w:val="00EF7E29"/>
    <w:rsid w:val="00F9736A"/>
    <w:rsid w:val="00FA7CC8"/>
    <w:rsid w:val="00FE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D104C"/>
  <w15:chartTrackingRefBased/>
  <w15:docId w15:val="{8F159B71-BAAB-4193-ACAB-35F6172B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7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17C2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7C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C2E"/>
  </w:style>
  <w:style w:type="paragraph" w:styleId="Footer">
    <w:name w:val="footer"/>
    <w:basedOn w:val="Normal"/>
    <w:link w:val="FooterChar"/>
    <w:uiPriority w:val="99"/>
    <w:unhideWhenUsed/>
    <w:rsid w:val="00C17C2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C2E"/>
  </w:style>
  <w:style w:type="paragraph" w:styleId="ListParagraph">
    <w:name w:val="List Paragraph"/>
    <w:basedOn w:val="Normal"/>
    <w:uiPriority w:val="34"/>
    <w:qFormat/>
    <w:rsid w:val="0090772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8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Releford</dc:creator>
  <cp:keywords/>
  <dc:description/>
  <cp:lastModifiedBy>Pam Releford</cp:lastModifiedBy>
  <cp:revision>6</cp:revision>
  <cp:lastPrinted>2025-06-18T14:41:00Z</cp:lastPrinted>
  <dcterms:created xsi:type="dcterms:W3CDTF">2025-06-18T14:36:00Z</dcterms:created>
  <dcterms:modified xsi:type="dcterms:W3CDTF">2025-06-18T14:42:00Z</dcterms:modified>
</cp:coreProperties>
</file>